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07E" w:rsidRDefault="00C4007E" w:rsidP="00C4007E">
      <w:pPr>
        <w:pStyle w:val="a5"/>
        <w:numPr>
          <w:ilvl w:val="0"/>
          <w:numId w:val="3"/>
        </w:numPr>
        <w:tabs>
          <w:tab w:val="right" w:leader="underscore" w:pos="9214"/>
        </w:tabs>
        <w:spacing w:before="0" w:after="0" w:line="360" w:lineRule="auto"/>
        <w:jc w:val="both"/>
        <w:rPr>
          <w:sz w:val="24"/>
        </w:rPr>
      </w:pPr>
      <w:r>
        <w:rPr>
          <w:sz w:val="24"/>
          <w:u w:val="single"/>
        </w:rPr>
        <w:t>Тема:</w:t>
      </w:r>
      <w:r>
        <w:rPr>
          <w:sz w:val="24"/>
        </w:rPr>
        <w:t xml:space="preserve"> «Уроки выживания» (по рассказу В. П. Астафьева «</w:t>
      </w:r>
      <w:proofErr w:type="spellStart"/>
      <w:r>
        <w:rPr>
          <w:sz w:val="24"/>
        </w:rPr>
        <w:t>Васюткино</w:t>
      </w:r>
      <w:proofErr w:type="spellEnd"/>
      <w:r>
        <w:rPr>
          <w:sz w:val="24"/>
        </w:rPr>
        <w:t xml:space="preserve"> озеро»)</w:t>
      </w:r>
    </w:p>
    <w:p w:rsidR="005B24F7" w:rsidRDefault="005B24F7" w:rsidP="00AC1A0B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C1A0B" w:rsidRPr="00AC1A0B" w:rsidRDefault="00AC1A0B" w:rsidP="00AC1A0B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Как ведёт себя </w:t>
      </w:r>
      <w:proofErr w:type="spellStart"/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Васютка</w:t>
      </w:r>
      <w:proofErr w:type="spellEnd"/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обнаружив, что он заблудился? </w:t>
      </w:r>
      <w:r w:rsidR="00743A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(Зачитывают правила выживания в тайге, выписанные дома)</w:t>
      </w:r>
    </w:p>
    <w:p w:rsidR="00AC1A0B" w:rsidRPr="00AC1A0B" w:rsidRDefault="00AC1A0B" w:rsidP="00AC1A0B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Читательское умение:</w:t>
      </w:r>
      <w:r w:rsidRPr="00AC1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находить и извлекать одну или несколько единиц информации.</w:t>
      </w:r>
    </w:p>
    <w:p w:rsidR="00AC1A0B" w:rsidRPr="00AC1A0B" w:rsidRDefault="00AC1A0B" w:rsidP="00AC1A0B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Вспомните, как </w:t>
      </w:r>
      <w:proofErr w:type="spellStart"/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Васютка</w:t>
      </w:r>
      <w:proofErr w:type="spellEnd"/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провёл первую ночь в тайге. О чём это говорит? </w:t>
      </w:r>
      <w:proofErr w:type="gramStart"/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Васютка</w:t>
      </w:r>
      <w:proofErr w:type="spellEnd"/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развёл костёр, приготовил еду, устроился на ночлег.</w:t>
      </w:r>
      <w:proofErr w:type="gramEnd"/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говорит о том, что он смелый мальчик. Хоть ему и было страшно одному в тайге, но он взял себя в руки и смог побороть свой страх. </w:t>
      </w:r>
      <w:proofErr w:type="gramStart"/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потерял самообладания).</w:t>
      </w:r>
      <w:proofErr w:type="gramEnd"/>
    </w:p>
    <w:p w:rsidR="00AC1A0B" w:rsidRPr="00AC1A0B" w:rsidRDefault="00AC1A0B" w:rsidP="00AC1A0B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Читательское умение:</w:t>
      </w:r>
      <w:r w:rsidRPr="00AC1A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понимать чувства, мотивы, характеры героя.</w:t>
      </w:r>
    </w:p>
    <w:p w:rsidR="00AC1A0B" w:rsidRPr="00AC1A0B" w:rsidRDefault="00AC1A0B" w:rsidP="00AC1A0B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Как мальчик приготовил себе еду? </w:t>
      </w:r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(развёл костер и приготовил глухаря).</w:t>
      </w:r>
    </w:p>
    <w:p w:rsidR="00AC1A0B" w:rsidRPr="00AC1A0B" w:rsidRDefault="00AC1A0B" w:rsidP="00AC1A0B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Что помогло </w:t>
      </w:r>
      <w:proofErr w:type="spellStart"/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Васютке</w:t>
      </w:r>
      <w:proofErr w:type="spellEnd"/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приготовлении еды? </w:t>
      </w:r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(практические знания о разведении костра, знание таёжных законов).</w:t>
      </w:r>
    </w:p>
    <w:p w:rsidR="00AC1A0B" w:rsidRPr="00AC1A0B" w:rsidRDefault="00AC1A0B" w:rsidP="00AC1A0B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Читательское умение:</w:t>
      </w:r>
      <w:r w:rsidRPr="00AC1A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понимать </w:t>
      </w:r>
      <w:proofErr w:type="spellStart"/>
      <w:r w:rsidRPr="00AC1A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фактологическую</w:t>
      </w:r>
      <w:proofErr w:type="spellEnd"/>
      <w:r w:rsidRPr="00AC1A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информацию.</w:t>
      </w:r>
    </w:p>
    <w:p w:rsidR="00AC1A0B" w:rsidRPr="00AC1A0B" w:rsidRDefault="00AC1A0B" w:rsidP="00AC1A0B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Обратимся к текстам, которые есть в ваших рабочих листах и выполним задания к ним.</w:t>
      </w:r>
    </w:p>
    <w:p w:rsidR="00AC1A0B" w:rsidRPr="00AC1A0B" w:rsidRDefault="00AC1A0B" w:rsidP="00AC1A0B">
      <w:pPr>
        <w:tabs>
          <w:tab w:val="right" w:leader="underscore" w:pos="9214"/>
        </w:tabs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Учащиеся выполняют самостоятельно задания, записывая ответы в рабочие листы, затем озвучивая свои записи (10 мин.)</w:t>
      </w:r>
    </w:p>
    <w:p w:rsidR="00AC1A0B" w:rsidRPr="00AC1A0B" w:rsidRDefault="00AC1A0B" w:rsidP="00AC1A0B">
      <w:pPr>
        <w:tabs>
          <w:tab w:val="left" w:pos="1004"/>
        </w:tabs>
        <w:spacing w:before="120" w:after="120" w:line="360" w:lineRule="auto"/>
        <w:ind w:left="-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C1A0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Задание 1.</w:t>
      </w:r>
    </w:p>
    <w:p w:rsidR="00AC1A0B" w:rsidRPr="00AC1A0B" w:rsidRDefault="005B24F7" w:rsidP="00AC1A0B">
      <w:pPr>
        <w:tabs>
          <w:tab w:val="left" w:pos="1004"/>
        </w:tabs>
        <w:spacing w:before="120" w:after="120" w:line="36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Текст_№1" w:history="1">
        <w:r w:rsidR="00AC1A0B" w:rsidRPr="00AC1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Прочитайте текст №1</w:t>
        </w:r>
      </w:hyperlink>
      <w:r w:rsidR="00AC1A0B"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основе отрывка из рассказа В. П. Астафьева «</w:t>
      </w:r>
      <w:proofErr w:type="spellStart"/>
      <w:r w:rsidR="00AC1A0B"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="00AC1A0B"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озеро» составьте инструкцию </w:t>
      </w:r>
      <w:hyperlink r:id="rId6" w:anchor="_Инструкция_" w:history="1">
        <w:r w:rsidR="00AC1A0B" w:rsidRPr="00AC1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«Как разжечь костёр».</w:t>
        </w:r>
      </w:hyperlink>
    </w:p>
    <w:p w:rsidR="00AC1A0B" w:rsidRPr="00AC1A0B" w:rsidRDefault="00AC1A0B" w:rsidP="00AC1A0B">
      <w:pPr>
        <w:tabs>
          <w:tab w:val="left" w:pos="1004"/>
        </w:tabs>
        <w:spacing w:before="120" w:after="120" w:line="360" w:lineRule="auto"/>
        <w:ind w:left="-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Читательское умение: </w:t>
      </w:r>
      <w:r w:rsidRPr="00AC1A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соотносить визуальное изображение с вербальным текстом.</w:t>
      </w:r>
    </w:p>
    <w:p w:rsidR="00AC1A0B" w:rsidRPr="00AC1A0B" w:rsidRDefault="00AC1A0B" w:rsidP="00AC1A0B">
      <w:pPr>
        <w:tabs>
          <w:tab w:val="left" w:pos="1004"/>
        </w:tabs>
        <w:spacing w:before="120" w:after="120" w:line="360" w:lineRule="auto"/>
        <w:ind w:left="-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Ответ:</w:t>
      </w:r>
      <w:r w:rsidR="00C400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Инструкция «Как разжечь костёр» по рассказу «</w:t>
      </w:r>
      <w:proofErr w:type="spellStart"/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Васюткино</w:t>
      </w:r>
      <w:proofErr w:type="spellEnd"/>
      <w:r w:rsidRPr="00AC1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озеро»</w:t>
      </w:r>
    </w:p>
    <w:p w:rsidR="00AC1A0B" w:rsidRPr="00AC1A0B" w:rsidRDefault="00AC1A0B" w:rsidP="00AC1A0B">
      <w:pPr>
        <w:numPr>
          <w:ilvl w:val="0"/>
          <w:numId w:val="1"/>
        </w:numPr>
        <w:tabs>
          <w:tab w:val="left" w:pos="1004"/>
        </w:tabs>
        <w:spacing w:before="120"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Обломать нижние сухие ветки у дерева.</w:t>
      </w:r>
    </w:p>
    <w:p w:rsidR="00AC1A0B" w:rsidRPr="00AC1A0B" w:rsidRDefault="00AC1A0B" w:rsidP="00AC1A0B">
      <w:pPr>
        <w:numPr>
          <w:ilvl w:val="0"/>
          <w:numId w:val="1"/>
        </w:numPr>
        <w:tabs>
          <w:tab w:val="left" w:pos="1004"/>
        </w:tabs>
        <w:spacing w:before="120"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Сорвать пучок сухого мха-бородача.</w:t>
      </w:r>
    </w:p>
    <w:p w:rsidR="00AC1A0B" w:rsidRPr="00AC1A0B" w:rsidRDefault="00AC1A0B" w:rsidP="00AC1A0B">
      <w:pPr>
        <w:numPr>
          <w:ilvl w:val="0"/>
          <w:numId w:val="1"/>
        </w:numPr>
        <w:tabs>
          <w:tab w:val="left" w:pos="1004"/>
        </w:tabs>
        <w:spacing w:before="120"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Искрошить мелко сучки деревьев.</w:t>
      </w:r>
    </w:p>
    <w:p w:rsidR="00AC1A0B" w:rsidRPr="00AC1A0B" w:rsidRDefault="00AC1A0B" w:rsidP="00AC1A0B">
      <w:pPr>
        <w:numPr>
          <w:ilvl w:val="0"/>
          <w:numId w:val="1"/>
        </w:numPr>
        <w:tabs>
          <w:tab w:val="left" w:pos="1004"/>
        </w:tabs>
        <w:spacing w:before="120"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Сложить всё в кучку и поджечь ветки.</w:t>
      </w:r>
    </w:p>
    <w:p w:rsidR="00AC1A0B" w:rsidRPr="00AC1A0B" w:rsidRDefault="00AC1A0B" w:rsidP="00AC1A0B">
      <w:pPr>
        <w:numPr>
          <w:ilvl w:val="0"/>
          <w:numId w:val="1"/>
        </w:numPr>
        <w:tabs>
          <w:tab w:val="left" w:pos="1004"/>
        </w:tabs>
        <w:spacing w:before="120"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оставлять огонь без присмотра.</w:t>
      </w:r>
    </w:p>
    <w:p w:rsidR="00AC1A0B" w:rsidRDefault="00AC1A0B"/>
    <w:p w:rsidR="00AC1A0B" w:rsidRPr="00AC1A0B" w:rsidRDefault="00AC1A0B" w:rsidP="00AC1A0B">
      <w:pPr>
        <w:tabs>
          <w:tab w:val="left" w:pos="1004"/>
        </w:tabs>
        <w:spacing w:before="120" w:after="120" w:line="360" w:lineRule="auto"/>
        <w:ind w:lef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C1A0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Задание 2.</w:t>
      </w:r>
    </w:p>
    <w:p w:rsidR="00AC1A0B" w:rsidRPr="00AC1A0B" w:rsidRDefault="00AC1A0B" w:rsidP="00AC1A0B">
      <w:pPr>
        <w:tabs>
          <w:tab w:val="left" w:pos="1004"/>
        </w:tabs>
        <w:spacing w:before="120" w:after="120" w:line="36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Рассмотрите инструкцию по разведению костра </w:t>
      </w:r>
      <w:hyperlink w:anchor="_Текст_№2" w:history="1">
        <w:r w:rsidRPr="00AC1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(текст №2)</w:t>
        </w:r>
      </w:hyperlink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Соотнесите информацию из инструкции (текст №2) с текстом №1, определите тип костра, который развёл </w:t>
      </w:r>
      <w:proofErr w:type="spellStart"/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Васютка</w:t>
      </w:r>
      <w:proofErr w:type="spellEnd"/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предназначение.</w:t>
      </w:r>
    </w:p>
    <w:p w:rsidR="00AC1A0B" w:rsidRPr="00AC1A0B" w:rsidRDefault="00AC1A0B" w:rsidP="00AC1A0B">
      <w:pPr>
        <w:tabs>
          <w:tab w:val="left" w:pos="1004"/>
        </w:tabs>
        <w:spacing w:before="120" w:after="120" w:line="36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Читательское умение:</w:t>
      </w:r>
      <w:r w:rsidR="00C400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AC1A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формулировать выводы </w:t>
      </w:r>
      <w:r w:rsidRPr="00AC1A0B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обобщения отдельных частей текст</w:t>
      </w:r>
      <w:bookmarkStart w:id="0" w:name="_GoBack"/>
      <w:bookmarkEnd w:id="0"/>
      <w:r w:rsidRPr="00AC1A0B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1A0B" w:rsidRPr="00AC1A0B" w:rsidRDefault="00AC1A0B" w:rsidP="00AC1A0B">
      <w:pPr>
        <w:tabs>
          <w:tab w:val="left" w:pos="1004"/>
        </w:tabs>
        <w:spacing w:before="120" w:after="120" w:line="36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Ответ</w:t>
      </w:r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Васютка</w:t>
      </w:r>
      <w:proofErr w:type="spellEnd"/>
      <w:r w:rsidRPr="00AC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развёл жаровой костёр для приготовления пищи.</w:t>
      </w:r>
    </w:p>
    <w:p w:rsidR="00743AB3" w:rsidRDefault="00743AB3" w:rsidP="00743AB3">
      <w:pPr>
        <w:tabs>
          <w:tab w:val="left" w:pos="1004"/>
        </w:tabs>
        <w:spacing w:before="120" w:after="120" w:line="36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shd w:val="clear" w:color="auto" w:fill="FFFFFF"/>
          <w:lang w:eastAsia="ru-RU"/>
        </w:rPr>
      </w:pPr>
    </w:p>
    <w:p w:rsidR="00743AB3" w:rsidRPr="00743AB3" w:rsidRDefault="00743AB3" w:rsidP="00743AB3">
      <w:pPr>
        <w:tabs>
          <w:tab w:val="left" w:pos="1004"/>
        </w:tabs>
        <w:spacing w:before="120" w:after="120" w:line="36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shd w:val="clear" w:color="auto" w:fill="FFFFFF"/>
          <w:lang w:eastAsia="ru-RU"/>
        </w:rPr>
      </w:pPr>
      <w:r w:rsidRPr="00743AB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shd w:val="clear" w:color="auto" w:fill="FFFFFF"/>
          <w:lang w:eastAsia="ru-RU"/>
        </w:rPr>
        <w:t>3</w:t>
      </w:r>
    </w:p>
    <w:p w:rsidR="00743AB3" w:rsidRPr="00743AB3" w:rsidRDefault="00743AB3" w:rsidP="00743AB3">
      <w:pPr>
        <w:tabs>
          <w:tab w:val="left" w:pos="1004"/>
        </w:tabs>
        <w:spacing w:before="120" w:after="12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Соотнесите содержание 1 и 2 текста и </w:t>
      </w:r>
      <w:hyperlink w:anchor="_Задание_4." w:history="1">
        <w:r w:rsidRPr="00743A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запишите</w:t>
        </w:r>
      </w:hyperlink>
      <w:r w:rsidRPr="00743A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всё ли </w:t>
      </w:r>
      <w:proofErr w:type="spellStart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Васютка</w:t>
      </w:r>
      <w:proofErr w:type="spellEnd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сделал так, как сказано в инструкции (текст №2). Если нет, то укажите, какие пункты из инструкции мальчик не выполнил.</w:t>
      </w:r>
    </w:p>
    <w:p w:rsidR="00743AB3" w:rsidRPr="00743AB3" w:rsidRDefault="00743AB3" w:rsidP="00743AB3">
      <w:pPr>
        <w:tabs>
          <w:tab w:val="left" w:pos="1004"/>
        </w:tabs>
        <w:spacing w:before="120" w:after="120" w:line="360" w:lineRule="auto"/>
        <w:ind w:left="-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3AB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Читательские умения: </w:t>
      </w:r>
      <w:r w:rsidRPr="00743AB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соотносить визуальное изображение с вербальным текстом, обнаруживать противоречия, содержащиеся в одном или нескольких текстах.</w:t>
      </w:r>
    </w:p>
    <w:p w:rsidR="00743AB3" w:rsidRPr="00743AB3" w:rsidRDefault="00743AB3" w:rsidP="00743AB3">
      <w:pPr>
        <w:tabs>
          <w:tab w:val="left" w:pos="1004"/>
        </w:tabs>
        <w:spacing w:before="120" w:after="120" w:line="360" w:lineRule="auto"/>
        <w:ind w:left="-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3AB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Ответ:</w:t>
      </w:r>
    </w:p>
    <w:p w:rsidR="00743AB3" w:rsidRPr="00743AB3" w:rsidRDefault="00743AB3" w:rsidP="00743AB3">
      <w:pPr>
        <w:numPr>
          <w:ilvl w:val="0"/>
          <w:numId w:val="2"/>
        </w:numPr>
        <w:tabs>
          <w:tab w:val="left" w:pos="1004"/>
        </w:tabs>
        <w:spacing w:before="120"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не сказано, была ли поляна, на которой </w:t>
      </w:r>
      <w:proofErr w:type="spellStart"/>
      <w:r w:rsidRPr="00743AB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Васютка</w:t>
      </w:r>
      <w:proofErr w:type="spellEnd"/>
      <w:r w:rsidRPr="00743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развёл костёр, защищена от ветра.</w:t>
      </w:r>
    </w:p>
    <w:p w:rsidR="00743AB3" w:rsidRPr="00743AB3" w:rsidRDefault="00743AB3" w:rsidP="00743AB3">
      <w:pPr>
        <w:numPr>
          <w:ilvl w:val="0"/>
          <w:numId w:val="2"/>
        </w:numPr>
        <w:tabs>
          <w:tab w:val="left" w:pos="1004"/>
        </w:tabs>
        <w:spacing w:before="120"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3AB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Васютка</w:t>
      </w:r>
      <w:proofErr w:type="spellEnd"/>
      <w:r w:rsidRPr="00743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очистил место от сухой травы и не обложил его камнями.</w:t>
      </w:r>
    </w:p>
    <w:p w:rsidR="00AC1A0B" w:rsidRDefault="00AC1A0B"/>
    <w:p w:rsidR="00743AB3" w:rsidRPr="00743AB3" w:rsidRDefault="005B24F7" w:rsidP="00743AB3">
      <w:pPr>
        <w:tabs>
          <w:tab w:val="left" w:pos="1004"/>
        </w:tabs>
        <w:spacing w:before="120" w:after="120" w:line="36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w:anchor="_Задание_7." w:history="1">
        <w:r w:rsidR="00743AB3" w:rsidRPr="00743AB3">
          <w:rPr>
            <w:rFonts w:ascii="Times New Roman" w:eastAsia="Times New Roman" w:hAnsi="Times New Roman" w:cs="Times New Roman"/>
            <w:b/>
            <w:i/>
            <w:color w:val="000000"/>
            <w:sz w:val="24"/>
            <w:szCs w:val="24"/>
            <w:u w:val="single"/>
            <w:shd w:val="clear" w:color="auto" w:fill="FFFFFF"/>
            <w:lang w:eastAsia="ru-RU"/>
          </w:rPr>
          <w:t xml:space="preserve">Задание </w:t>
        </w:r>
        <w:r w:rsidR="00743AB3">
          <w:rPr>
            <w:rFonts w:ascii="Times New Roman" w:eastAsia="Times New Roman" w:hAnsi="Times New Roman" w:cs="Times New Roman"/>
            <w:b/>
            <w:i/>
            <w:color w:val="000000"/>
            <w:sz w:val="24"/>
            <w:szCs w:val="24"/>
            <w:u w:val="single"/>
            <w:shd w:val="clear" w:color="auto" w:fill="FFFFFF"/>
            <w:lang w:eastAsia="ru-RU"/>
          </w:rPr>
          <w:t>4</w:t>
        </w:r>
        <w:r w:rsidR="00743AB3" w:rsidRPr="00743AB3">
          <w:rPr>
            <w:rFonts w:ascii="Times New Roman" w:eastAsia="Times New Roman" w:hAnsi="Times New Roman" w:cs="Times New Roman"/>
            <w:b/>
            <w:i/>
            <w:color w:val="000000"/>
            <w:sz w:val="24"/>
            <w:szCs w:val="24"/>
            <w:u w:val="single"/>
            <w:shd w:val="clear" w:color="auto" w:fill="FFFFFF"/>
            <w:lang w:eastAsia="ru-RU"/>
          </w:rPr>
          <w:t>.</w:t>
        </w:r>
      </w:hyperlink>
    </w:p>
    <w:p w:rsidR="00743AB3" w:rsidRPr="00743AB3" w:rsidRDefault="00743AB3" w:rsidP="00743AB3">
      <w:pPr>
        <w:tabs>
          <w:tab w:val="left" w:pos="1004"/>
        </w:tabs>
        <w:spacing w:before="120" w:after="120" w:line="36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Если бы </w:t>
      </w:r>
      <w:proofErr w:type="spellStart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Васютке</w:t>
      </w:r>
      <w:proofErr w:type="spellEnd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нужно было вскипятить воду, то какой тип костра он бы развёл?</w:t>
      </w:r>
    </w:p>
    <w:p w:rsidR="00743AB3" w:rsidRPr="00743AB3" w:rsidRDefault="00743AB3" w:rsidP="00743AB3">
      <w:pPr>
        <w:tabs>
          <w:tab w:val="left" w:pos="1004"/>
        </w:tabs>
        <w:spacing w:before="120" w:after="120" w:line="36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3AB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Читательские умения:</w:t>
      </w:r>
      <w:r w:rsidRPr="00743A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определять место, где содержится искомая информация</w:t>
      </w:r>
      <w:r w:rsidRPr="00743AB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743AB3" w:rsidRDefault="00743AB3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43AB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Ответ</w:t>
      </w:r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 пламенный.</w:t>
      </w:r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</w:p>
    <w:p w:rsidR="00743AB3" w:rsidRDefault="00743AB3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AE" w:rsidRDefault="00944FAE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AE" w:rsidRDefault="00944FAE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AE" w:rsidRDefault="00944FAE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AE" w:rsidRDefault="00944FAE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AE" w:rsidRDefault="00944FAE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AE" w:rsidRDefault="00944FAE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B24F7" w:rsidRDefault="005B24F7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B24F7" w:rsidRDefault="005B24F7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B24F7" w:rsidRDefault="005B24F7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AE" w:rsidRDefault="00944FAE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AE" w:rsidRDefault="00944FAE" w:rsidP="00743AB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743AB3" w:rsidRPr="00743AB3" w:rsidRDefault="00743AB3" w:rsidP="00743AB3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2"/>
          <w:sz w:val="24"/>
          <w:szCs w:val="24"/>
          <w:lang w:eastAsia="ru-RU"/>
        </w:rPr>
      </w:pPr>
      <w:r w:rsidRPr="00743AB3">
        <w:rPr>
          <w:rFonts w:ascii="Times New Roman" w:eastAsia="Times New Roman" w:hAnsi="Times New Roman" w:cs="Arial"/>
          <w:b/>
          <w:bCs/>
          <w:iCs/>
          <w:spacing w:val="-2"/>
          <w:sz w:val="24"/>
          <w:szCs w:val="24"/>
          <w:lang w:eastAsia="ru-RU"/>
        </w:rPr>
        <w:lastRenderedPageBreak/>
        <w:t>Текст №1</w:t>
      </w:r>
    </w:p>
    <w:p w:rsidR="00743AB3" w:rsidRPr="00743AB3" w:rsidRDefault="00743AB3" w:rsidP="00743AB3">
      <w:pPr>
        <w:spacing w:before="120" w:after="120" w:line="36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«Тайга, наша кормилица, </w:t>
      </w:r>
      <w:proofErr w:type="gramStart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хлипких</w:t>
      </w:r>
      <w:proofErr w:type="gramEnd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 любит!» – вспомнились ему слова отца и дедушки. И стал он припоминать все, чему его учили, что знал из рассказов рыбаков и охотников. </w:t>
      </w:r>
      <w:proofErr w:type="gramStart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Перво-наперво</w:t>
      </w:r>
      <w:proofErr w:type="gramEnd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надо развести огонь. Ладно, что спички захватил из дому. Пригодились спички.</w:t>
      </w:r>
    </w:p>
    <w:p w:rsidR="00743AB3" w:rsidRPr="00743AB3" w:rsidRDefault="00743AB3" w:rsidP="00743AB3">
      <w:pPr>
        <w:spacing w:before="120" w:after="120" w:line="36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Васютка</w:t>
      </w:r>
      <w:proofErr w:type="spellEnd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обломал нижние сухие ветки у дерева, ощупью сорвал пучок сухого мха-бородача, искрошил мелко сучки, сложил все в кучку и поджег. Огонек, покачиваясь, неуверенно пополз по сучкам. </w:t>
      </w:r>
      <w:proofErr w:type="spellStart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Васютка</w:t>
      </w:r>
      <w:proofErr w:type="spellEnd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подбросил еще веток. Между деревьями </w:t>
      </w:r>
      <w:proofErr w:type="spellStart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зашарахались</w:t>
      </w:r>
      <w:proofErr w:type="spellEnd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тени, темнота отступила подальше. Монотонно </w:t>
      </w:r>
      <w:proofErr w:type="gramStart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зудя</w:t>
      </w:r>
      <w:proofErr w:type="gramEnd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на огонь налетело несколько комаров. </w:t>
      </w:r>
    </w:p>
    <w:p w:rsidR="00743AB3" w:rsidRPr="00743AB3" w:rsidRDefault="00743AB3" w:rsidP="00743AB3">
      <w:pPr>
        <w:spacing w:before="120" w:after="120" w:line="36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Надо было запастись на ночь дровами. </w:t>
      </w:r>
      <w:proofErr w:type="spellStart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Васютка</w:t>
      </w:r>
      <w:proofErr w:type="spellEnd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не щадя рук, наломал сучьев, приволок сухую </w:t>
      </w:r>
      <w:proofErr w:type="spellStart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валежину</w:t>
      </w:r>
      <w:proofErr w:type="spellEnd"/>
      <w:r w:rsidRPr="00743A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выворотил старый пень. </w:t>
      </w:r>
      <w:r w:rsidRPr="00743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Вытащив из мешка краюшку хлеба, вздохнул и с тоской подумал: «Плачет, </w:t>
      </w:r>
      <w:proofErr w:type="gramStart"/>
      <w:r w:rsidRPr="00743A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</w:t>
      </w:r>
      <w:proofErr w:type="gramEnd"/>
      <w:r w:rsidRPr="00743AB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мамка». Ему тоже захотелось плакать, но он переборол себя и, ощипав глухаря, начал перочинным ножиком потрошить его. Потом сгрёб костёр в сторону, на горячем месте выкопал ямку и положил туда птицу. Плотно закрыв её мхом, присыпал горячей землёй, золой, углями, сверху положил пылающие головни и подбросил дров.</w:t>
      </w:r>
    </w:p>
    <w:p w:rsidR="00743AB3" w:rsidRPr="00743AB3" w:rsidRDefault="00743AB3" w:rsidP="00743AB3">
      <w:pPr>
        <w:spacing w:before="120" w:after="120" w:line="360" w:lineRule="auto"/>
        <w:ind w:left="-851"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43A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(В. П. </w:t>
      </w:r>
      <w:proofErr w:type="spellStart"/>
      <w:r w:rsidRPr="00743A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Астафьев</w:t>
      </w:r>
      <w:proofErr w:type="gramStart"/>
      <w:r w:rsidRPr="00743A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.В</w:t>
      </w:r>
      <w:proofErr w:type="gramEnd"/>
      <w:r w:rsidRPr="00743A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асюткино</w:t>
      </w:r>
      <w:proofErr w:type="spellEnd"/>
      <w:r w:rsidRPr="00743A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озеро)</w:t>
      </w:r>
    </w:p>
    <w:p w:rsidR="00743AB3" w:rsidRDefault="00743AB3" w:rsidP="00743AB3"/>
    <w:p w:rsidR="00743AB3" w:rsidRDefault="00743AB3" w:rsidP="00743AB3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2"/>
          <w:sz w:val="24"/>
          <w:szCs w:val="24"/>
          <w:lang w:eastAsia="ru-RU"/>
        </w:rPr>
      </w:pPr>
      <w:r w:rsidRPr="00743AB3">
        <w:rPr>
          <w:rFonts w:ascii="Times New Roman" w:eastAsia="Times New Roman" w:hAnsi="Times New Roman" w:cs="Arial"/>
          <w:b/>
          <w:bCs/>
          <w:iCs/>
          <w:spacing w:val="-2"/>
          <w:sz w:val="24"/>
          <w:szCs w:val="24"/>
          <w:lang w:eastAsia="ru-RU"/>
        </w:rPr>
        <w:t>Текст №</w:t>
      </w:r>
      <w:r>
        <w:rPr>
          <w:rFonts w:ascii="Times New Roman" w:eastAsia="Times New Roman" w:hAnsi="Times New Roman" w:cs="Arial"/>
          <w:b/>
          <w:bCs/>
          <w:iCs/>
          <w:spacing w:val="-2"/>
          <w:sz w:val="24"/>
          <w:szCs w:val="24"/>
          <w:lang w:eastAsia="ru-RU"/>
        </w:rPr>
        <w:t>2</w:t>
      </w:r>
    </w:p>
    <w:p w:rsidR="00743AB3" w:rsidRPr="00743AB3" w:rsidRDefault="00743AB3" w:rsidP="00743AB3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2"/>
          <w:sz w:val="24"/>
          <w:szCs w:val="24"/>
          <w:lang w:eastAsia="ru-RU"/>
        </w:rPr>
      </w:pPr>
    </w:p>
    <w:p w:rsidR="00743AB3" w:rsidRDefault="00743AB3" w:rsidP="00743AB3">
      <w:r w:rsidRPr="00743AB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509452" cy="4134384"/>
            <wp:effectExtent l="0" t="0" r="0" b="0"/>
            <wp:docPr id="1" name="Рисунок 1" descr="C:\Users\Zahar\Desktop\костер\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har\Desktop\костер\0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681" cy="413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lastRenderedPageBreak/>
        <w:t>ИНСТРУКЦИЯ СПАСАТЕЛЕЙ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- Не паникуйте, остановитесь и подумайте - откуда пришли, не слышно ли криков, шума машин, лая собак. Выйти к людям помогают различные звуки: работающий трактор, собачий лай, проходящий поезд. 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- Если есть возможность – влезьте на высокое дерево и осмотритесь. Что отличает местность, где вы находитесь (реки, просеки, горы, деревни и т.д.)? Может быть, с высоты вы их увидите. 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- Если точно знаете, что вас будут искать - оставайтесь на месте, разведите костер - по дыму найти человека легко. 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- Если ищете дорогу сами - старайтесь не петлять, ориентируйтесь по солнцу. Хорошо, если удалось выйти на линию электропередач, железную дорогу, газопровод, реку - идя вдоль этих объектов, всегда выйдете к людям, пусть и не там, где предполагали. 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- Подавать звуковые сигналы можно ударами палки о деревья, звук от них далеко расходится по лесу. 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- Если вы нашли в лесу тропинку, определите сначала - не звериная ли. А то есть шанс выйти к водопою вместе с семейством лосей. Если ветки то и дело бьют вам в лицо и грудь, это значит, что дорожка протоптана зверями. Немедленно сойдите с нее, встречаться с лесными обитателями все равно опасно. 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- Оставляйте по дороге «зарубки»: надломленная ветка (или положите сломанную ветку одну на другую, лучше класть сухие ветки на зеленые или наоборот так их лучше видно), стрела, выложенная из камней, привязанный к кусту кусок ткани могут сослужить службу и вам, и тем, кто захочет вам помочь. 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>- Для отдыха выбирайте лучше поляны, услышав вертолёт, подавайте знаки, чтоб вас заметили.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- Если все же ночь застала вас в лесу, подберите подходящее для ночлега место. Двигаться в темное время не рекомендуется, можно получить травму, оступившись или провалившись в воду. Место для ночлега выбирается высокое и сухое, желательно у большого дерева. Заготовьте хворост для костра, сделайте подстилку из лапника. Расположиться лучше всего спиной к дереву, перед собой разжечь костер и поддерживать его всю ночь. 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Сотовый телефон уже не раз помогал установить место нахождения заблудившихся грибников. Спасателям можно позвонить с мобильного без сим-карты и даже если вы находитесь на территории «чужого оператора» сотовой связи. Для этого необходимо набрать номер 112 и попытаться объяснить своё местонахождение. 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>Существует погрешность 60-120 градусов в зависимости от типа вышки, но это все равно позволяет сузить район поиска до квадрата со стороной около 500 метров»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Если вы поняли, что потерялись, необходимо сделать </w:t>
      </w:r>
      <w:r w:rsidR="00944FAE" w:rsidRPr="00944FAE">
        <w:rPr>
          <w:rFonts w:ascii="Times New Roman" w:eastAsia="Calibri" w:hAnsi="Times New Roman" w:cs="Times New Roman"/>
          <w:sz w:val="24"/>
          <w:szCs w:val="24"/>
        </w:rPr>
        <w:t>2</w:t>
      </w:r>
      <w:r w:rsidRPr="00743AB3">
        <w:rPr>
          <w:rFonts w:ascii="Times New Roman" w:eastAsia="Calibri" w:hAnsi="Times New Roman" w:cs="Times New Roman"/>
          <w:sz w:val="24"/>
          <w:szCs w:val="24"/>
        </w:rPr>
        <w:t xml:space="preserve"> звонка: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>по уже упомянутому номеру 112,</w:t>
      </w:r>
    </w:p>
    <w:p w:rsidR="00743AB3" w:rsidRPr="00743AB3" w:rsidRDefault="00743AB3" w:rsidP="00944FAE">
      <w:pPr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743AB3">
        <w:rPr>
          <w:rFonts w:ascii="Times New Roman" w:eastAsia="Calibri" w:hAnsi="Times New Roman" w:cs="Times New Roman"/>
          <w:sz w:val="24"/>
          <w:szCs w:val="24"/>
        </w:rPr>
        <w:t>и родным.</w:t>
      </w:r>
    </w:p>
    <w:p w:rsidR="00743AB3" w:rsidRPr="00743AB3" w:rsidRDefault="00743AB3" w:rsidP="00743AB3">
      <w:pPr>
        <w:tabs>
          <w:tab w:val="left" w:pos="1230"/>
        </w:tabs>
      </w:pPr>
    </w:p>
    <w:sectPr w:rsidR="00743AB3" w:rsidRPr="00743AB3" w:rsidSect="005B24F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D6C70"/>
    <w:multiLevelType w:val="hybridMultilevel"/>
    <w:tmpl w:val="811CA0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225F34"/>
    <w:multiLevelType w:val="hybridMultilevel"/>
    <w:tmpl w:val="C6648038"/>
    <w:lvl w:ilvl="0" w:tplc="42865CC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75E233B2"/>
    <w:multiLevelType w:val="hybridMultilevel"/>
    <w:tmpl w:val="32F654CA"/>
    <w:lvl w:ilvl="0" w:tplc="CE46F8A4">
      <w:start w:val="1"/>
      <w:numFmt w:val="decimal"/>
      <w:lvlText w:val="%1."/>
      <w:lvlJc w:val="left"/>
      <w:pPr>
        <w:ind w:left="-6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1A0B"/>
    <w:rsid w:val="000160E6"/>
    <w:rsid w:val="000F012C"/>
    <w:rsid w:val="00206898"/>
    <w:rsid w:val="00307A77"/>
    <w:rsid w:val="005B24F7"/>
    <w:rsid w:val="006129BE"/>
    <w:rsid w:val="00743AB3"/>
    <w:rsid w:val="00944FAE"/>
    <w:rsid w:val="00AC1A0B"/>
    <w:rsid w:val="00C4007E"/>
    <w:rsid w:val="00CE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8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A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007E"/>
    <w:pPr>
      <w:spacing w:before="120" w:after="12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A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0;&#1072;&#1082;_&#1088;&#1072;&#1079;&#1078;&#1077;&#1095;&#1100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Пользователь1</dc:creator>
  <cp:lastModifiedBy>ком11</cp:lastModifiedBy>
  <cp:revision>5</cp:revision>
  <cp:lastPrinted>2022-03-22T17:22:00Z</cp:lastPrinted>
  <dcterms:created xsi:type="dcterms:W3CDTF">2022-03-21T07:49:00Z</dcterms:created>
  <dcterms:modified xsi:type="dcterms:W3CDTF">2024-05-15T12:44:00Z</dcterms:modified>
</cp:coreProperties>
</file>